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7A" w:rsidRDefault="009C257A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57A">
        <w:rPr>
          <w:rFonts w:ascii="Times New Roman" w:hAnsi="Times New Roman" w:cs="Times New Roman"/>
          <w:sz w:val="28"/>
          <w:szCs w:val="28"/>
        </w:rPr>
        <w:t>В период с 10 по 13 мая 2017 г. в г. Санкт-Петербург на базе  Института иностранных языков была проведена XXV Весенняя научная школа «Когнитивная лингвистика и концептуальные исследования» (председатель оргкомитета: директор центра РКИ Института иностранных языков, д.ф.н., проф. М.В. Пименова).</w:t>
      </w:r>
    </w:p>
    <w:p w:rsidR="006768AA" w:rsidRDefault="009C257A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7728" cy="3771900"/>
            <wp:effectExtent l="0" t="0" r="0" b="0"/>
            <wp:docPr id="8" name="Рисунок 8" descr="C:\Users\Acer\Desktop\2017\XXV Весенняя школа\20170511_1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17\XXV Весенняя школа\20170511_10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34" cy="37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57A">
        <w:rPr>
          <w:rFonts w:ascii="Times New Roman" w:hAnsi="Times New Roman" w:cs="Times New Roman"/>
          <w:sz w:val="28"/>
          <w:szCs w:val="28"/>
        </w:rPr>
        <w:t xml:space="preserve"> </w:t>
      </w:r>
      <w:r w:rsidR="00923E9F" w:rsidRPr="00923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57A" w:rsidRDefault="009C257A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Лекторами на Весенней школе выступили доктор филологических наук, профессор, зав. каф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нглийской филологии Волгоградского государственного социально-педагогического университета </w:t>
      </w:r>
      <w:r w:rsidRPr="009C257A">
        <w:rPr>
          <w:rFonts w:ascii="Times New Roman" w:hAnsi="Times New Roman" w:cs="Times New Roman"/>
          <w:sz w:val="28"/>
          <w:szCs w:val="28"/>
        </w:rPr>
        <w:t>Владимир Ильич Карасик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C257A">
        <w:rPr>
          <w:rFonts w:ascii="Times New Roman" w:hAnsi="Times New Roman" w:cs="Times New Roman"/>
          <w:sz w:val="28"/>
          <w:szCs w:val="28"/>
        </w:rPr>
        <w:t xml:space="preserve"> доктор филологических наук, профессор, </w:t>
      </w:r>
      <w:r w:rsidR="0016510E" w:rsidRPr="0016510E">
        <w:rPr>
          <w:rFonts w:ascii="Times New Roman" w:hAnsi="Times New Roman" w:cs="Times New Roman"/>
          <w:sz w:val="28"/>
          <w:szCs w:val="28"/>
        </w:rPr>
        <w:t>директор центра Р</w:t>
      </w:r>
      <w:r w:rsidR="0016510E">
        <w:rPr>
          <w:rFonts w:ascii="Times New Roman" w:hAnsi="Times New Roman" w:cs="Times New Roman"/>
          <w:sz w:val="28"/>
          <w:szCs w:val="28"/>
        </w:rPr>
        <w:t xml:space="preserve">КИ Института иностранных языков </w:t>
      </w:r>
      <w:r w:rsidRPr="009C257A">
        <w:rPr>
          <w:rFonts w:ascii="Times New Roman" w:hAnsi="Times New Roman" w:cs="Times New Roman"/>
          <w:sz w:val="28"/>
          <w:szCs w:val="28"/>
        </w:rPr>
        <w:t>Марина Владимировна Пименова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257A" w:rsidRDefault="009C257A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D16B1">
            <wp:extent cx="6457950" cy="38722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96" cy="387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EE3" w:rsidRDefault="009C257A" w:rsidP="005B7EE3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слушателей Весенней школы были магистранты, студенты, аспиранты и преподаватели из Ленинградского государственного университета им. А.С. Пушкина, Санкт-Петербургского государственного университета, </w:t>
      </w:r>
      <w:r w:rsidRPr="009C257A">
        <w:rPr>
          <w:rFonts w:ascii="Times New Roman" w:hAnsi="Times New Roman" w:cs="Times New Roman"/>
          <w:sz w:val="28"/>
          <w:szCs w:val="28"/>
        </w:rPr>
        <w:t xml:space="preserve">Санкт-Петербургского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C257A">
        <w:rPr>
          <w:rFonts w:ascii="Times New Roman" w:hAnsi="Times New Roman" w:cs="Times New Roman"/>
          <w:sz w:val="28"/>
          <w:szCs w:val="28"/>
        </w:rPr>
        <w:t xml:space="preserve">осударственного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9C257A">
        <w:rPr>
          <w:rFonts w:ascii="Times New Roman" w:hAnsi="Times New Roman" w:cs="Times New Roman"/>
          <w:sz w:val="28"/>
          <w:szCs w:val="28"/>
        </w:rPr>
        <w:t xml:space="preserve">кономического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C257A">
        <w:rPr>
          <w:rFonts w:ascii="Times New Roman" w:hAnsi="Times New Roman" w:cs="Times New Roman"/>
          <w:sz w:val="28"/>
          <w:szCs w:val="28"/>
        </w:rPr>
        <w:t>ниверситета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257A">
        <w:rPr>
          <w:rFonts w:ascii="Times New Roman" w:hAnsi="Times New Roman" w:cs="Times New Roman"/>
          <w:sz w:val="28"/>
          <w:szCs w:val="28"/>
        </w:rPr>
        <w:t>Университет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257A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 w:rsidRPr="009C257A">
        <w:rPr>
          <w:rFonts w:ascii="Times New Roman" w:hAnsi="Times New Roman" w:cs="Times New Roman"/>
          <w:sz w:val="28"/>
          <w:szCs w:val="28"/>
        </w:rPr>
        <w:t>Джавахарлала</w:t>
      </w:r>
      <w:proofErr w:type="spellEnd"/>
      <w:r w:rsidRPr="009C257A">
        <w:rPr>
          <w:rFonts w:ascii="Times New Roman" w:hAnsi="Times New Roman" w:cs="Times New Roman"/>
          <w:sz w:val="28"/>
          <w:szCs w:val="28"/>
        </w:rPr>
        <w:t xml:space="preserve"> Неру в Нью Дели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C257A">
        <w:rPr>
          <w:rFonts w:ascii="Times New Roman" w:hAnsi="Times New Roman" w:cs="Times New Roman"/>
          <w:sz w:val="28"/>
          <w:szCs w:val="28"/>
        </w:rPr>
        <w:t>Индия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5B7EE3">
        <w:rPr>
          <w:rFonts w:ascii="Times New Roman" w:hAnsi="Times New Roman" w:cs="Times New Roman"/>
          <w:sz w:val="28"/>
          <w:szCs w:val="28"/>
        </w:rPr>
        <w:t>.</w:t>
      </w:r>
      <w:r w:rsidR="005B7EE3" w:rsidRPr="005B7EE3">
        <w:rPr>
          <w:noProof/>
          <w:lang w:eastAsia="ru-RU"/>
        </w:rPr>
        <w:t xml:space="preserve"> </w:t>
      </w:r>
    </w:p>
    <w:p w:rsidR="009C257A" w:rsidRPr="009C257A" w:rsidRDefault="009C257A" w:rsidP="005B7EE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XXV</w:t>
      </w:r>
      <w:r w:rsidRPr="009C25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Весенняя школа проходила одновременно в двух странах – России и Казахстане. Лекции читались онлайн.</w:t>
      </w:r>
    </w:p>
    <w:p w:rsidR="005B7EE3" w:rsidRDefault="009C257A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E73E6">
            <wp:extent cx="5953125" cy="446786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48" cy="447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8C5" w:rsidRDefault="00DC18C5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5FF" w:rsidRDefault="00DC18C5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Слушателями </w:t>
      </w:r>
      <w:r w:rsidRPr="00DC18C5">
        <w:rPr>
          <w:rFonts w:ascii="Times New Roman" w:hAnsi="Times New Roman" w:cs="Times New Roman"/>
          <w:sz w:val="28"/>
          <w:szCs w:val="28"/>
        </w:rPr>
        <w:t>XXV Весенн</w:t>
      </w:r>
      <w:r>
        <w:rPr>
          <w:rFonts w:ascii="Times New Roman" w:hAnsi="Times New Roman" w:cs="Times New Roman"/>
          <w:sz w:val="28"/>
          <w:szCs w:val="28"/>
        </w:rPr>
        <w:t xml:space="preserve">ей школы стали магистранты, студенты и преподаватели Павлодарского государственного университета им.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Торайгырова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35FF" w:rsidRDefault="00DC18C5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DF559C">
            <wp:extent cx="5762625" cy="43248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25" cy="4327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5FF" w:rsidRDefault="00F435FF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8C5" w:rsidRPr="00DC18C5" w:rsidRDefault="00DC18C5" w:rsidP="00DC1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Весенней школы прошла </w:t>
      </w:r>
      <w:r w:rsidRPr="00DC18C5">
        <w:rPr>
          <w:rFonts w:ascii="Times New Roman" w:hAnsi="Times New Roman" w:cs="Times New Roman"/>
          <w:sz w:val="28"/>
          <w:szCs w:val="28"/>
        </w:rPr>
        <w:t>ХХ</w:t>
      </w:r>
      <w:proofErr w:type="gramStart"/>
      <w:r w:rsidRPr="00DC18C5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DC18C5">
        <w:rPr>
          <w:rFonts w:ascii="Times New Roman" w:hAnsi="Times New Roman" w:cs="Times New Roman"/>
          <w:sz w:val="28"/>
          <w:szCs w:val="28"/>
        </w:rPr>
        <w:t xml:space="preserve"> Международная научная конференция </w:t>
      </w:r>
    </w:p>
    <w:p w:rsidR="00F435FF" w:rsidRDefault="00DC18C5" w:rsidP="00DC1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8C5">
        <w:rPr>
          <w:rFonts w:ascii="Times New Roman" w:hAnsi="Times New Roman" w:cs="Times New Roman"/>
          <w:sz w:val="28"/>
          <w:szCs w:val="28"/>
        </w:rPr>
        <w:t xml:space="preserve"> «Новые парадигмы и новые решения в современной лингвистике: русский язык как фактор культурно-образовательной интеграции общества»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7EE3" w:rsidRDefault="002E36AE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cer\Desktop\2017\XXV Весенняя школа\IMG-201705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7\XXV Весенняя школа\IMG-20170512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E4" w:rsidRDefault="00DC18C5" w:rsidP="005B7EE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с</w:t>
      </w:r>
      <w:r w:rsidR="000A48E4">
        <w:rPr>
          <w:rFonts w:ascii="Times New Roman" w:hAnsi="Times New Roman" w:cs="Times New Roman"/>
          <w:sz w:val="28"/>
          <w:szCs w:val="28"/>
        </w:rPr>
        <w:t xml:space="preserve">лушателями Весенней научной школы стали преподаватели, аспиранты и магистранты из </w:t>
      </w:r>
      <w:r w:rsidR="000A48E4" w:rsidRPr="00084F9D">
        <w:rPr>
          <w:rFonts w:ascii="Times New Roman" w:hAnsi="Times New Roman" w:cs="Times New Roman"/>
          <w:sz w:val="28"/>
          <w:szCs w:val="28"/>
        </w:rPr>
        <w:t xml:space="preserve">трех стран – </w:t>
      </w:r>
      <w:r>
        <w:rPr>
          <w:rFonts w:ascii="Times New Roman" w:hAnsi="Times New Roman" w:cs="Times New Roman"/>
          <w:sz w:val="28"/>
          <w:szCs w:val="28"/>
        </w:rPr>
        <w:t>России</w:t>
      </w:r>
      <w:r w:rsidR="000A48E4" w:rsidRPr="00084F9D">
        <w:rPr>
          <w:rFonts w:ascii="Times New Roman" w:hAnsi="Times New Roman" w:cs="Times New Roman"/>
          <w:sz w:val="28"/>
          <w:szCs w:val="28"/>
        </w:rPr>
        <w:t xml:space="preserve">, Казахстана и </w:t>
      </w:r>
      <w:r>
        <w:rPr>
          <w:rFonts w:ascii="Times New Roman" w:hAnsi="Times New Roman" w:cs="Times New Roman"/>
          <w:sz w:val="28"/>
          <w:szCs w:val="28"/>
        </w:rPr>
        <w:t>Инд</w:t>
      </w:r>
      <w:r w:rsidR="000A48E4" w:rsidRPr="00084F9D">
        <w:rPr>
          <w:rFonts w:ascii="Times New Roman" w:hAnsi="Times New Roman" w:cs="Times New Roman"/>
          <w:sz w:val="28"/>
          <w:szCs w:val="28"/>
        </w:rPr>
        <w:t>ии.</w:t>
      </w:r>
      <w:r w:rsidR="000A48E4" w:rsidRPr="00084F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4F9D" w:rsidRPr="00084F9D">
        <w:rPr>
          <w:rFonts w:ascii="Times New Roman" w:hAnsi="Times New Roman" w:cs="Times New Roman"/>
          <w:noProof/>
          <w:sz w:val="28"/>
          <w:szCs w:val="28"/>
          <w:lang w:eastAsia="ru-RU"/>
        </w:rPr>
        <w:t>Слушатели Весенней школы получили документы о повышении квалификации.</w:t>
      </w:r>
    </w:p>
    <w:p w:rsidR="00F435FF" w:rsidRDefault="00DC18C5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640233"/>
            <wp:effectExtent l="0" t="0" r="0" b="8890"/>
            <wp:docPr id="13" name="Рисунок 13" descr="C:\Users\Acer\Desktop\2017\XXV Весенняя школа\20170512_13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2017\XXV Весенняя школа\20170512_134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E3" w:rsidRDefault="000A48E4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научных мероприятий была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работа.</w:t>
      </w:r>
    </w:p>
    <w:p w:rsidR="0028079A" w:rsidRDefault="0028079A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 мая 2017 года состоялась встреча к.ф.н.</w:t>
      </w:r>
      <w:r w:rsidRPr="0028079A">
        <w:rPr>
          <w:rFonts w:ascii="Times New Roman" w:hAnsi="Times New Roman" w:cs="Times New Roman"/>
          <w:sz w:val="28"/>
          <w:szCs w:val="28"/>
        </w:rPr>
        <w:t>, преподавател</w:t>
      </w:r>
      <w:r w:rsidR="00754C05">
        <w:rPr>
          <w:rFonts w:ascii="Times New Roman" w:hAnsi="Times New Roman" w:cs="Times New Roman"/>
          <w:sz w:val="28"/>
          <w:szCs w:val="28"/>
        </w:rPr>
        <w:t>я</w:t>
      </w:r>
      <w:r w:rsidRPr="0028079A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 w:rsidR="00754C05">
        <w:rPr>
          <w:rFonts w:ascii="Times New Roman" w:hAnsi="Times New Roman" w:cs="Times New Roman"/>
          <w:sz w:val="28"/>
          <w:szCs w:val="28"/>
        </w:rPr>
        <w:t xml:space="preserve"> из</w:t>
      </w:r>
      <w:r w:rsidRPr="0028079A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754C05">
        <w:rPr>
          <w:rFonts w:ascii="Times New Roman" w:hAnsi="Times New Roman" w:cs="Times New Roman"/>
          <w:sz w:val="28"/>
          <w:szCs w:val="28"/>
        </w:rPr>
        <w:t>а</w:t>
      </w:r>
      <w:r w:rsidRPr="0028079A">
        <w:rPr>
          <w:rFonts w:ascii="Times New Roman" w:hAnsi="Times New Roman" w:cs="Times New Roman"/>
          <w:sz w:val="28"/>
          <w:szCs w:val="28"/>
        </w:rPr>
        <w:t xml:space="preserve"> име</w:t>
      </w:r>
      <w:r w:rsidR="00754C05">
        <w:rPr>
          <w:rFonts w:ascii="Times New Roman" w:hAnsi="Times New Roman" w:cs="Times New Roman"/>
          <w:sz w:val="28"/>
          <w:szCs w:val="28"/>
        </w:rPr>
        <w:t xml:space="preserve">ни </w:t>
      </w:r>
      <w:proofErr w:type="spellStart"/>
      <w:r w:rsidR="00754C05">
        <w:rPr>
          <w:rFonts w:ascii="Times New Roman" w:hAnsi="Times New Roman" w:cs="Times New Roman"/>
          <w:sz w:val="28"/>
          <w:szCs w:val="28"/>
        </w:rPr>
        <w:t>Джавахарлала</w:t>
      </w:r>
      <w:proofErr w:type="spellEnd"/>
      <w:r w:rsidR="00754C05">
        <w:rPr>
          <w:rFonts w:ascii="Times New Roman" w:hAnsi="Times New Roman" w:cs="Times New Roman"/>
          <w:sz w:val="28"/>
          <w:szCs w:val="28"/>
        </w:rPr>
        <w:t xml:space="preserve"> Неру в Нью Дели (</w:t>
      </w:r>
      <w:r w:rsidRPr="0028079A">
        <w:rPr>
          <w:rFonts w:ascii="Times New Roman" w:hAnsi="Times New Roman" w:cs="Times New Roman"/>
          <w:sz w:val="28"/>
          <w:szCs w:val="28"/>
        </w:rPr>
        <w:t>Индия</w:t>
      </w:r>
      <w:r w:rsidR="00754C05">
        <w:rPr>
          <w:rFonts w:ascii="Times New Roman" w:hAnsi="Times New Roman" w:cs="Times New Roman"/>
          <w:sz w:val="28"/>
          <w:szCs w:val="28"/>
        </w:rPr>
        <w:t>) с Президентом Института иностранных языков и директором центра РКИ, д.ф.</w:t>
      </w:r>
      <w:proofErr w:type="gramStart"/>
      <w:r w:rsidR="00754C0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754C05">
        <w:rPr>
          <w:rFonts w:ascii="Times New Roman" w:hAnsi="Times New Roman" w:cs="Times New Roman"/>
          <w:sz w:val="28"/>
          <w:szCs w:val="28"/>
        </w:rPr>
        <w:t>., профессором Пименовой Мариной Владимировной.</w:t>
      </w:r>
      <w:bookmarkStart w:id="0" w:name="_GoBack"/>
      <w:bookmarkEnd w:id="0"/>
    </w:p>
    <w:p w:rsidR="0028079A" w:rsidRDefault="0028079A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887346"/>
            <wp:effectExtent l="0" t="0" r="0" b="0"/>
            <wp:docPr id="15" name="Рисунок 15" descr="C:\Users\Acer\Desktop\2017\XXV Весенняя школа\20170513_15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2017\XXV Весенняя школа\20170513_155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F9D" w:rsidRPr="005B7EE3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84F9D" w:rsidRPr="005B7EE3" w:rsidSect="00DC18C5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EE3"/>
    <w:rsid w:val="00084F9D"/>
    <w:rsid w:val="000A48E4"/>
    <w:rsid w:val="0016510E"/>
    <w:rsid w:val="0028079A"/>
    <w:rsid w:val="002D31D5"/>
    <w:rsid w:val="002E36AE"/>
    <w:rsid w:val="005B7EE3"/>
    <w:rsid w:val="006768AA"/>
    <w:rsid w:val="00754C05"/>
    <w:rsid w:val="0083161E"/>
    <w:rsid w:val="00867EB2"/>
    <w:rsid w:val="008A7B4F"/>
    <w:rsid w:val="00923E9F"/>
    <w:rsid w:val="009C257A"/>
    <w:rsid w:val="00AE116E"/>
    <w:rsid w:val="00DC18C5"/>
    <w:rsid w:val="00F4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2017-05-15T20:06:00Z</dcterms:created>
  <dcterms:modified xsi:type="dcterms:W3CDTF">2017-05-15T21:38:00Z</dcterms:modified>
</cp:coreProperties>
</file>